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58" w:rsidRDefault="0082421D" w:rsidP="00585D58">
      <w:pPr>
        <w:jc w:val="center"/>
      </w:pPr>
      <w:r>
        <w:rPr>
          <w:b/>
        </w:rPr>
        <w:t>Отчё</w:t>
      </w:r>
      <w:r w:rsidR="00027386" w:rsidRPr="00585D58">
        <w:rPr>
          <w:b/>
        </w:rPr>
        <w:t xml:space="preserve">т по эффективному </w:t>
      </w:r>
      <w:proofErr w:type="spellStart"/>
      <w:r w:rsidR="00027386" w:rsidRPr="00585D58">
        <w:rPr>
          <w:b/>
        </w:rPr>
        <w:t>партнѐрству</w:t>
      </w:r>
      <w:proofErr w:type="spellEnd"/>
      <w:r w:rsidR="00027386" w:rsidRPr="00585D58">
        <w:rPr>
          <w:b/>
        </w:rPr>
        <w:t xml:space="preserve"> за 2020 год</w:t>
      </w:r>
      <w:r w:rsidR="00027386">
        <w:t xml:space="preserve"> </w:t>
      </w:r>
    </w:p>
    <w:p w:rsidR="00950063" w:rsidRDefault="00027386" w:rsidP="00585D58">
      <w:pPr>
        <w:jc w:val="both"/>
      </w:pPr>
      <w:r>
        <w:t>Исполнитель –– СОШ №</w:t>
      </w:r>
      <w:r w:rsidR="00950063">
        <w:t>24 имени Бориса Рукавицына</w:t>
      </w:r>
      <w:r>
        <w:t xml:space="preserve"> </w:t>
      </w:r>
      <w:proofErr w:type="gramStart"/>
      <w:r>
        <w:t>( Школа</w:t>
      </w:r>
      <w:proofErr w:type="gramEnd"/>
      <w:r>
        <w:t xml:space="preserve"> – донор) </w:t>
      </w:r>
    </w:p>
    <w:p w:rsidR="00FD346A" w:rsidRDefault="00027386" w:rsidP="00585D58">
      <w:pPr>
        <w:jc w:val="both"/>
      </w:pPr>
      <w:r>
        <w:t xml:space="preserve">тема проекта: «Повышение качества образования в школах с низкими результатами обучения и в школах, функционирующих в неблагоприятных социальных условиях» </w:t>
      </w:r>
    </w:p>
    <w:p w:rsidR="00FD346A" w:rsidRDefault="00027386" w:rsidP="00585D58">
      <w:pPr>
        <w:jc w:val="both"/>
      </w:pPr>
      <w:r>
        <w:t xml:space="preserve">за период август - декабрь 2020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465"/>
      </w:tblGrid>
      <w:tr w:rsidR="00FD346A" w:rsidTr="00647EF6">
        <w:tc>
          <w:tcPr>
            <w:tcW w:w="846" w:type="dxa"/>
          </w:tcPr>
          <w:p w:rsidR="00FD346A" w:rsidRDefault="00FD346A" w:rsidP="00585D58">
            <w:pPr>
              <w:jc w:val="both"/>
            </w:pPr>
            <w:r>
              <w:t>№/п</w:t>
            </w:r>
          </w:p>
        </w:tc>
        <w:tc>
          <w:tcPr>
            <w:tcW w:w="2977" w:type="dxa"/>
          </w:tcPr>
          <w:p w:rsidR="00FD346A" w:rsidRDefault="00FD346A" w:rsidP="00585D58">
            <w:pPr>
              <w:jc w:val="both"/>
            </w:pPr>
            <w:r>
              <w:t>Мероприятия</w:t>
            </w:r>
          </w:p>
        </w:tc>
        <w:tc>
          <w:tcPr>
            <w:tcW w:w="5465" w:type="dxa"/>
          </w:tcPr>
          <w:p w:rsidR="00FD346A" w:rsidRDefault="00FD346A" w:rsidP="00585D58">
            <w:pPr>
              <w:jc w:val="both"/>
            </w:pPr>
            <w:r>
              <w:t>Результат выполнения мероприятия</w:t>
            </w:r>
          </w:p>
        </w:tc>
      </w:tr>
      <w:tr w:rsidR="00FD346A" w:rsidTr="00647EF6">
        <w:tc>
          <w:tcPr>
            <w:tcW w:w="846" w:type="dxa"/>
          </w:tcPr>
          <w:p w:rsidR="00FD346A" w:rsidRDefault="00FD346A" w:rsidP="00585D58">
            <w:pPr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FD346A" w:rsidRDefault="00FD346A" w:rsidP="00585D58">
            <w:pPr>
              <w:jc w:val="both"/>
            </w:pPr>
            <w:r>
              <w:t>Круглый стол</w:t>
            </w:r>
          </w:p>
        </w:tc>
        <w:tc>
          <w:tcPr>
            <w:tcW w:w="5465" w:type="dxa"/>
          </w:tcPr>
          <w:p w:rsidR="00FD06B0" w:rsidRDefault="00FD06B0" w:rsidP="00585D58">
            <w:pPr>
              <w:jc w:val="both"/>
            </w:pPr>
            <w:r>
              <w:t>П</w:t>
            </w:r>
            <w:r>
              <w:t xml:space="preserve">акет </w:t>
            </w:r>
            <w:r>
              <w:t xml:space="preserve">документов </w:t>
            </w:r>
            <w:r>
              <w:t xml:space="preserve">для Школы - спутника </w:t>
            </w:r>
          </w:p>
          <w:p w:rsidR="00FD346A" w:rsidRDefault="00FD06B0" w:rsidP="00FD06B0">
            <w:pPr>
              <w:jc w:val="both"/>
            </w:pPr>
            <w:r>
              <w:t>Перечень</w:t>
            </w:r>
            <w:r>
              <w:t xml:space="preserve"> выявленны</w:t>
            </w:r>
            <w:r>
              <w:t>х</w:t>
            </w:r>
            <w:r>
              <w:t xml:space="preserve"> дефицит</w:t>
            </w:r>
            <w:r>
              <w:t>ов</w:t>
            </w:r>
            <w:r>
              <w:t xml:space="preserve"> Школы – спутника и видами работ</w:t>
            </w:r>
          </w:p>
        </w:tc>
      </w:tr>
      <w:tr w:rsidR="00FD346A" w:rsidTr="00647EF6">
        <w:tc>
          <w:tcPr>
            <w:tcW w:w="846" w:type="dxa"/>
          </w:tcPr>
          <w:p w:rsidR="00FD346A" w:rsidRDefault="00FD346A" w:rsidP="00585D58">
            <w:pPr>
              <w:jc w:val="both"/>
            </w:pPr>
            <w:r>
              <w:t>2</w:t>
            </w:r>
          </w:p>
        </w:tc>
        <w:tc>
          <w:tcPr>
            <w:tcW w:w="2977" w:type="dxa"/>
          </w:tcPr>
          <w:p w:rsidR="00FD346A" w:rsidRDefault="00647EF6" w:rsidP="00647EF6">
            <w:pPr>
              <w:jc w:val="both"/>
            </w:pPr>
            <w:r>
              <w:t xml:space="preserve">Заседание рабочей группы </w:t>
            </w:r>
            <w:r>
              <w:t>ОУ по</w:t>
            </w:r>
            <w:r>
              <w:t xml:space="preserve"> разработке плана реализации педагогической стратегии, исходя из дефицитов и потребностей школы – спутника.</w:t>
            </w:r>
          </w:p>
        </w:tc>
        <w:tc>
          <w:tcPr>
            <w:tcW w:w="5465" w:type="dxa"/>
          </w:tcPr>
          <w:p w:rsidR="00FD346A" w:rsidRDefault="00647EF6" w:rsidP="00585D58">
            <w:pPr>
              <w:jc w:val="both"/>
            </w:pPr>
            <w:r>
              <w:t>Подробный план сотрудничества</w:t>
            </w:r>
          </w:p>
        </w:tc>
      </w:tr>
      <w:tr w:rsidR="00FD346A" w:rsidTr="00647EF6">
        <w:tc>
          <w:tcPr>
            <w:tcW w:w="846" w:type="dxa"/>
          </w:tcPr>
          <w:p w:rsidR="00FD346A" w:rsidRDefault="00FD346A" w:rsidP="00585D58">
            <w:pPr>
              <w:jc w:val="both"/>
            </w:pPr>
            <w:r>
              <w:t>3</w:t>
            </w:r>
          </w:p>
        </w:tc>
        <w:tc>
          <w:tcPr>
            <w:tcW w:w="2977" w:type="dxa"/>
          </w:tcPr>
          <w:p w:rsidR="00FD346A" w:rsidRDefault="005B5119" w:rsidP="00585D58">
            <w:pPr>
              <w:jc w:val="both"/>
            </w:pPr>
            <w:r>
              <w:t>Оформление партнерства со школами, оказывающими методическую и организационную поддержку ШНОР и ШНСУ</w:t>
            </w:r>
          </w:p>
        </w:tc>
        <w:tc>
          <w:tcPr>
            <w:tcW w:w="5465" w:type="dxa"/>
          </w:tcPr>
          <w:p w:rsidR="00FD346A" w:rsidRDefault="005B5119" w:rsidP="005B5119">
            <w:pPr>
              <w:jc w:val="both"/>
            </w:pPr>
            <w:r>
              <w:t xml:space="preserve">Соглашение о сотрудничестве между Школой – консультантом СОШ </w:t>
            </w:r>
            <w:r>
              <w:t>24 имени Бориса Рукавицына</w:t>
            </w:r>
            <w:r>
              <w:t xml:space="preserve"> и Школой, входящей в Программу поддержки СОШ № </w:t>
            </w:r>
            <w:r>
              <w:t>43</w:t>
            </w:r>
          </w:p>
        </w:tc>
      </w:tr>
      <w:tr w:rsidR="00FD346A" w:rsidTr="00647EF6">
        <w:tc>
          <w:tcPr>
            <w:tcW w:w="846" w:type="dxa"/>
          </w:tcPr>
          <w:p w:rsidR="00FD346A" w:rsidRDefault="00FD346A" w:rsidP="00585D58">
            <w:pPr>
              <w:jc w:val="both"/>
            </w:pPr>
            <w:r>
              <w:t>4</w:t>
            </w:r>
          </w:p>
        </w:tc>
        <w:tc>
          <w:tcPr>
            <w:tcW w:w="2977" w:type="dxa"/>
          </w:tcPr>
          <w:p w:rsidR="00FD346A" w:rsidRDefault="005B5119" w:rsidP="00585D58">
            <w:pPr>
              <w:jc w:val="both"/>
            </w:pPr>
            <w:r>
              <w:t>Организация и проведение разовых мероприятий, согласно совместно утвержденного плана работы между Школой – спутником и Школой - партнером</w:t>
            </w:r>
          </w:p>
        </w:tc>
        <w:tc>
          <w:tcPr>
            <w:tcW w:w="5465" w:type="dxa"/>
          </w:tcPr>
          <w:p w:rsidR="007C7663" w:rsidRDefault="007C7663" w:rsidP="007C7663">
            <w:r>
              <w:t xml:space="preserve">Материалы </w:t>
            </w:r>
            <w:proofErr w:type="gramStart"/>
            <w:r>
              <w:t>семинара</w:t>
            </w:r>
            <w:r>
              <w:t xml:space="preserve"> </w:t>
            </w:r>
            <w:r>
              <w:t xml:space="preserve"> для</w:t>
            </w:r>
            <w:proofErr w:type="gramEnd"/>
            <w:r>
              <w:t xml:space="preserve"> Школ – спутников</w:t>
            </w:r>
            <w:r>
              <w:t xml:space="preserve"> </w:t>
            </w:r>
            <w:r>
              <w:t xml:space="preserve">«Профессиональный рост педагога, как условие достижения результативности в деятельности ОУ в образовании и воспитании детей». </w:t>
            </w:r>
          </w:p>
          <w:p w:rsidR="00FD346A" w:rsidRDefault="00FD346A" w:rsidP="00585D58">
            <w:pPr>
              <w:jc w:val="both"/>
            </w:pPr>
          </w:p>
        </w:tc>
      </w:tr>
      <w:tr w:rsidR="00FD346A" w:rsidTr="00647EF6">
        <w:tc>
          <w:tcPr>
            <w:tcW w:w="846" w:type="dxa"/>
          </w:tcPr>
          <w:p w:rsidR="00FD346A" w:rsidRDefault="00FD346A" w:rsidP="00585D58">
            <w:pPr>
              <w:jc w:val="both"/>
            </w:pPr>
            <w:r>
              <w:t>5</w:t>
            </w:r>
          </w:p>
        </w:tc>
        <w:tc>
          <w:tcPr>
            <w:tcW w:w="2977" w:type="dxa"/>
          </w:tcPr>
          <w:p w:rsidR="00FD346A" w:rsidRDefault="001E3CCB" w:rsidP="00585D58">
            <w:pPr>
              <w:jc w:val="both"/>
            </w:pPr>
            <w:r>
              <w:t>Оказание консультативной помощи Школе – спутнику в подготовке мероприятий, которые она проводит в соответствии с совместным планом работы</w:t>
            </w:r>
          </w:p>
          <w:p w:rsidR="0082421D" w:rsidRDefault="0082421D" w:rsidP="00585D58">
            <w:pPr>
              <w:jc w:val="both"/>
            </w:pPr>
            <w:r>
              <w:t>Проектирование со школой – спутником серии уроков</w:t>
            </w:r>
          </w:p>
        </w:tc>
        <w:tc>
          <w:tcPr>
            <w:tcW w:w="5465" w:type="dxa"/>
          </w:tcPr>
          <w:p w:rsidR="00FD346A" w:rsidRDefault="001E3CCB" w:rsidP="00585D58">
            <w:pPr>
              <w:jc w:val="both"/>
            </w:pPr>
            <w:r>
              <w:t xml:space="preserve">Проведение уроков педагогов школы в СОШ 43 (география). </w:t>
            </w:r>
          </w:p>
          <w:p w:rsidR="00754640" w:rsidRDefault="00754640" w:rsidP="00585D58">
            <w:pPr>
              <w:jc w:val="both"/>
            </w:pPr>
            <w:r>
              <w:t xml:space="preserve">Видео-уроки и презентации педагогов </w:t>
            </w:r>
          </w:p>
          <w:p w:rsidR="0082421D" w:rsidRDefault="0082421D" w:rsidP="00585D58">
            <w:pPr>
              <w:jc w:val="both"/>
            </w:pPr>
            <w:r>
              <w:t>Технологические карты уроков (педагоги Школы – партнера; Школы – спутника)</w:t>
            </w:r>
          </w:p>
        </w:tc>
      </w:tr>
      <w:tr w:rsidR="00FD346A" w:rsidTr="00647EF6">
        <w:tc>
          <w:tcPr>
            <w:tcW w:w="846" w:type="dxa"/>
          </w:tcPr>
          <w:p w:rsidR="00FD346A" w:rsidRDefault="00FD346A" w:rsidP="00585D58">
            <w:pPr>
              <w:jc w:val="both"/>
            </w:pPr>
            <w:r>
              <w:t>6</w:t>
            </w:r>
          </w:p>
        </w:tc>
        <w:tc>
          <w:tcPr>
            <w:tcW w:w="2977" w:type="dxa"/>
          </w:tcPr>
          <w:p w:rsidR="00FD346A" w:rsidRDefault="00754640" w:rsidP="00585D58">
            <w:pPr>
              <w:jc w:val="both"/>
            </w:pPr>
            <w:r>
              <w:t xml:space="preserve">Участие в региональных обучающих семинарах, </w:t>
            </w:r>
            <w:proofErr w:type="spellStart"/>
            <w:r>
              <w:t>вебинарах</w:t>
            </w:r>
            <w:proofErr w:type="spellEnd"/>
            <w:r>
              <w:t>, практикумах</w:t>
            </w:r>
          </w:p>
        </w:tc>
        <w:tc>
          <w:tcPr>
            <w:tcW w:w="5465" w:type="dxa"/>
          </w:tcPr>
          <w:p w:rsidR="00A22A01" w:rsidRDefault="00A22A01" w:rsidP="00585D58">
            <w:pPr>
              <w:jc w:val="both"/>
            </w:pPr>
            <w:r>
              <w:t xml:space="preserve">- Методика адресной поддержки </w:t>
            </w:r>
          </w:p>
          <w:p w:rsidR="00A22A01" w:rsidRDefault="00A22A01" w:rsidP="00585D58">
            <w:pPr>
              <w:jc w:val="both"/>
            </w:pPr>
            <w:r>
              <w:t xml:space="preserve">- </w:t>
            </w:r>
            <w:proofErr w:type="spellStart"/>
            <w:r>
              <w:t>Тьюторский</w:t>
            </w:r>
            <w:proofErr w:type="spellEnd"/>
            <w:r>
              <w:t xml:space="preserve"> подход и индивидуализация </w:t>
            </w:r>
          </w:p>
          <w:p w:rsidR="00A22A01" w:rsidRDefault="00A22A01" w:rsidP="00585D58">
            <w:pPr>
              <w:jc w:val="both"/>
            </w:pPr>
            <w:r>
              <w:t xml:space="preserve">- </w:t>
            </w:r>
            <w:proofErr w:type="spellStart"/>
            <w:r>
              <w:t>Психолого</w:t>
            </w:r>
            <w:proofErr w:type="spellEnd"/>
            <w:r>
              <w:t xml:space="preserve"> – педагогическое сопровождение обучения </w:t>
            </w:r>
          </w:p>
          <w:p w:rsidR="00FD346A" w:rsidRDefault="00A22A01" w:rsidP="00585D58">
            <w:pPr>
              <w:jc w:val="both"/>
            </w:pPr>
            <w:r>
              <w:t>- Об электронной дорожной карте Школа методиста – 2020 «Эффективное партнерство – слагаемые успеха»</w:t>
            </w:r>
          </w:p>
          <w:p w:rsidR="00A22A01" w:rsidRDefault="00A22A01" w:rsidP="00585D58">
            <w:pPr>
              <w:jc w:val="both"/>
            </w:pPr>
            <w:r>
              <w:t>Конференция « Опыт разработки и реализации школьных программ повышения качества образовательных результатов»</w:t>
            </w:r>
          </w:p>
        </w:tc>
      </w:tr>
    </w:tbl>
    <w:p w:rsidR="00935DA3" w:rsidRDefault="00935DA3" w:rsidP="0082421D">
      <w:pPr>
        <w:jc w:val="both"/>
      </w:pPr>
      <w:bookmarkStart w:id="0" w:name="_GoBack"/>
      <w:bookmarkEnd w:id="0"/>
    </w:p>
    <w:sectPr w:rsidR="00935DA3" w:rsidSect="0082421D">
      <w:pgSz w:w="11907" w:h="16840" w:code="9"/>
      <w:pgMar w:top="709" w:right="624" w:bottom="1134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F9"/>
    <w:rsid w:val="00027386"/>
    <w:rsid w:val="001E3CCB"/>
    <w:rsid w:val="00585D58"/>
    <w:rsid w:val="005B5119"/>
    <w:rsid w:val="005C2FA9"/>
    <w:rsid w:val="00647EF6"/>
    <w:rsid w:val="00730BB8"/>
    <w:rsid w:val="007429F9"/>
    <w:rsid w:val="00754640"/>
    <w:rsid w:val="007C7663"/>
    <w:rsid w:val="0082421D"/>
    <w:rsid w:val="008E4179"/>
    <w:rsid w:val="00935DA3"/>
    <w:rsid w:val="00950063"/>
    <w:rsid w:val="00A22A01"/>
    <w:rsid w:val="00AF2467"/>
    <w:rsid w:val="00FD06B0"/>
    <w:rsid w:val="00FD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E2E1"/>
  <w15:chartTrackingRefBased/>
  <w15:docId w15:val="{0A7CA72F-9EFF-4549-96B7-C635607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2021-02-19T07:05:00Z</dcterms:created>
  <dcterms:modified xsi:type="dcterms:W3CDTF">2021-02-19T07:40:00Z</dcterms:modified>
</cp:coreProperties>
</file>