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40" w:rsidRPr="005B05C6" w:rsidRDefault="00F07E70" w:rsidP="005B05C6">
      <w:pPr>
        <w:jc w:val="center"/>
        <w:rPr>
          <w:b/>
          <w:sz w:val="24"/>
        </w:rPr>
      </w:pPr>
      <w:r>
        <w:rPr>
          <w:b/>
          <w:sz w:val="24"/>
        </w:rPr>
        <w:t>Расписание занятий в Центре «Молодые таланты» с 6 апреля 2020 г. в дистанционном режиме</w:t>
      </w:r>
      <w:r w:rsidR="00885FD4">
        <w:rPr>
          <w:b/>
          <w:sz w:val="24"/>
        </w:rPr>
        <w:t xml:space="preserve"> (бюджетные группы)</w:t>
      </w:r>
      <w:bookmarkStart w:id="0" w:name="_GoBack"/>
      <w:bookmarkEnd w:id="0"/>
    </w:p>
    <w:tbl>
      <w:tblPr>
        <w:tblStyle w:val="a3"/>
        <w:tblpPr w:leftFromText="180" w:rightFromText="180" w:vertAnchor="text" w:tblpY="248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244"/>
        <w:gridCol w:w="2410"/>
      </w:tblGrid>
      <w:tr w:rsidR="00F07E70" w:rsidTr="00F07E70">
        <w:tc>
          <w:tcPr>
            <w:tcW w:w="9322" w:type="dxa"/>
            <w:gridSpan w:val="3"/>
          </w:tcPr>
          <w:p w:rsidR="00F07E70" w:rsidRPr="006C3B1C" w:rsidRDefault="00F07E70" w:rsidP="006C3B1C">
            <w:pPr>
              <w:jc w:val="center"/>
              <w:rPr>
                <w:b/>
              </w:rPr>
            </w:pPr>
            <w:r>
              <w:rPr>
                <w:b/>
              </w:rPr>
              <w:t>Дистанционная реализация ДООП</w:t>
            </w:r>
          </w:p>
        </w:tc>
      </w:tr>
      <w:tr w:rsidR="00F07E70" w:rsidTr="00F07E70">
        <w:tc>
          <w:tcPr>
            <w:tcW w:w="1668" w:type="dxa"/>
            <w:vMerge w:val="restart"/>
          </w:tcPr>
          <w:p w:rsidR="00F07E70" w:rsidRDefault="00F07E70" w:rsidP="00330B0B">
            <w:r>
              <w:t xml:space="preserve">Понедельник </w:t>
            </w:r>
          </w:p>
        </w:tc>
        <w:tc>
          <w:tcPr>
            <w:tcW w:w="5244" w:type="dxa"/>
          </w:tcPr>
          <w:p w:rsidR="00F07E70" w:rsidRDefault="00F07E70" w:rsidP="006C3B1C">
            <w:r>
              <w:t>Проблемы современной физики (10 кл.)</w:t>
            </w:r>
          </w:p>
        </w:tc>
        <w:tc>
          <w:tcPr>
            <w:tcW w:w="2410" w:type="dxa"/>
          </w:tcPr>
          <w:p w:rsidR="00F07E70" w:rsidRDefault="00216296" w:rsidP="006C3B1C">
            <w:hyperlink r:id="rId7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/>
          </w:tcPr>
          <w:p w:rsidR="00F07E70" w:rsidRDefault="00F07E70" w:rsidP="00330B0B"/>
        </w:tc>
        <w:tc>
          <w:tcPr>
            <w:tcW w:w="5244" w:type="dxa"/>
          </w:tcPr>
          <w:p w:rsidR="00F07E70" w:rsidRDefault="00F07E70" w:rsidP="006A1DA8">
            <w:r>
              <w:t>Проблемы современной математики (10 кл.)</w:t>
            </w:r>
            <w:r w:rsidR="001A2879">
              <w:t xml:space="preserve"> </w:t>
            </w:r>
          </w:p>
        </w:tc>
        <w:tc>
          <w:tcPr>
            <w:tcW w:w="2410" w:type="dxa"/>
          </w:tcPr>
          <w:p w:rsidR="00F07E70" w:rsidRDefault="00216296" w:rsidP="006A1DA8">
            <w:hyperlink r:id="rId8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/>
          </w:tcPr>
          <w:p w:rsidR="00F07E70" w:rsidRDefault="00F07E70" w:rsidP="00330B0B"/>
        </w:tc>
        <w:tc>
          <w:tcPr>
            <w:tcW w:w="5244" w:type="dxa"/>
          </w:tcPr>
          <w:p w:rsidR="00F07E70" w:rsidRDefault="00F07E70" w:rsidP="006A1DA8">
            <w:r>
              <w:t>Законы развития общества (10 кл.)</w:t>
            </w:r>
          </w:p>
        </w:tc>
        <w:tc>
          <w:tcPr>
            <w:tcW w:w="2410" w:type="dxa"/>
          </w:tcPr>
          <w:p w:rsidR="00F07E70" w:rsidRDefault="00216296" w:rsidP="006A1DA8">
            <w:hyperlink r:id="rId9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/>
          </w:tcPr>
          <w:p w:rsidR="00F07E70" w:rsidRDefault="00F07E70" w:rsidP="00330B0B"/>
        </w:tc>
        <w:tc>
          <w:tcPr>
            <w:tcW w:w="5244" w:type="dxa"/>
          </w:tcPr>
          <w:p w:rsidR="00F07E70" w:rsidRDefault="00F07E70" w:rsidP="006A1DA8">
            <w:r>
              <w:t>Проблемы современной химии (11 кл.)</w:t>
            </w:r>
          </w:p>
        </w:tc>
        <w:tc>
          <w:tcPr>
            <w:tcW w:w="2410" w:type="dxa"/>
          </w:tcPr>
          <w:p w:rsidR="00F07E70" w:rsidRDefault="00216296" w:rsidP="006A1DA8">
            <w:hyperlink r:id="rId10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/>
          </w:tcPr>
          <w:p w:rsidR="00F07E70" w:rsidRDefault="00F07E70" w:rsidP="006A1DA8"/>
        </w:tc>
        <w:tc>
          <w:tcPr>
            <w:tcW w:w="5244" w:type="dxa"/>
          </w:tcPr>
          <w:p w:rsidR="00F07E70" w:rsidRDefault="00F07E70" w:rsidP="006A1DA8">
            <w:r>
              <w:t>Школа организаторов досуга</w:t>
            </w:r>
          </w:p>
        </w:tc>
        <w:tc>
          <w:tcPr>
            <w:tcW w:w="2410" w:type="dxa"/>
          </w:tcPr>
          <w:p w:rsidR="00F07E70" w:rsidRDefault="00216296" w:rsidP="006A1DA8">
            <w:hyperlink r:id="rId11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 w:val="restart"/>
          </w:tcPr>
          <w:p w:rsidR="00F07E70" w:rsidRDefault="00F07E70" w:rsidP="00A75485">
            <w:r>
              <w:t xml:space="preserve">Вторник </w:t>
            </w:r>
          </w:p>
        </w:tc>
        <w:tc>
          <w:tcPr>
            <w:tcW w:w="5244" w:type="dxa"/>
          </w:tcPr>
          <w:p w:rsidR="00F07E70" w:rsidRDefault="00F07E70" w:rsidP="006A1DA8">
            <w:r>
              <w:t>Проблемы современной физики (10 кл.)</w:t>
            </w:r>
          </w:p>
        </w:tc>
        <w:tc>
          <w:tcPr>
            <w:tcW w:w="2410" w:type="dxa"/>
          </w:tcPr>
          <w:p w:rsidR="00F07E70" w:rsidRDefault="00216296" w:rsidP="006A1DA8">
            <w:hyperlink r:id="rId12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/>
          </w:tcPr>
          <w:p w:rsidR="00F07E70" w:rsidRDefault="00F07E70" w:rsidP="00A75485"/>
        </w:tc>
        <w:tc>
          <w:tcPr>
            <w:tcW w:w="5244" w:type="dxa"/>
          </w:tcPr>
          <w:p w:rsidR="00F07E70" w:rsidRDefault="00F07E70" w:rsidP="001A2879">
            <w:r>
              <w:t>Проблемы современной физики (1</w:t>
            </w:r>
            <w:r w:rsidR="001A2879">
              <w:t>1</w:t>
            </w:r>
            <w:r>
              <w:t xml:space="preserve"> кл.)</w:t>
            </w:r>
          </w:p>
        </w:tc>
        <w:tc>
          <w:tcPr>
            <w:tcW w:w="2410" w:type="dxa"/>
          </w:tcPr>
          <w:p w:rsidR="00F07E70" w:rsidRDefault="00216296" w:rsidP="006A1DA8">
            <w:hyperlink r:id="rId13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/>
          </w:tcPr>
          <w:p w:rsidR="00F07E70" w:rsidRDefault="00F07E70" w:rsidP="00A75485"/>
        </w:tc>
        <w:tc>
          <w:tcPr>
            <w:tcW w:w="5244" w:type="dxa"/>
          </w:tcPr>
          <w:p w:rsidR="00F07E70" w:rsidRDefault="00F07E70" w:rsidP="006A1DA8">
            <w:r>
              <w:t>Проблемы современной математики (11 кл.)</w:t>
            </w:r>
          </w:p>
        </w:tc>
        <w:tc>
          <w:tcPr>
            <w:tcW w:w="2410" w:type="dxa"/>
          </w:tcPr>
          <w:p w:rsidR="00F07E70" w:rsidRDefault="00216296" w:rsidP="006A1DA8">
            <w:hyperlink r:id="rId14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/>
          </w:tcPr>
          <w:p w:rsidR="00F07E70" w:rsidRDefault="00F07E70" w:rsidP="00A75485"/>
        </w:tc>
        <w:tc>
          <w:tcPr>
            <w:tcW w:w="5244" w:type="dxa"/>
          </w:tcPr>
          <w:p w:rsidR="00F07E70" w:rsidRDefault="00F07E70" w:rsidP="006A1DA8">
            <w:r>
              <w:t>Слово, как предмет языкознания (10 кл.)</w:t>
            </w:r>
          </w:p>
        </w:tc>
        <w:tc>
          <w:tcPr>
            <w:tcW w:w="2410" w:type="dxa"/>
          </w:tcPr>
          <w:p w:rsidR="00F07E70" w:rsidRDefault="00216296" w:rsidP="006A1DA8">
            <w:hyperlink r:id="rId15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/>
          </w:tcPr>
          <w:p w:rsidR="00F07E70" w:rsidRDefault="00F07E70" w:rsidP="00A75485"/>
        </w:tc>
        <w:tc>
          <w:tcPr>
            <w:tcW w:w="5244" w:type="dxa"/>
          </w:tcPr>
          <w:p w:rsidR="00F07E70" w:rsidRDefault="00F07E70" w:rsidP="006A1DA8">
            <w:r>
              <w:t>Слово, как предмет языкознания (11 кл.)</w:t>
            </w:r>
          </w:p>
        </w:tc>
        <w:tc>
          <w:tcPr>
            <w:tcW w:w="2410" w:type="dxa"/>
          </w:tcPr>
          <w:p w:rsidR="00F07E70" w:rsidRDefault="00216296" w:rsidP="006A1DA8">
            <w:hyperlink r:id="rId16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/>
          </w:tcPr>
          <w:p w:rsidR="00F07E70" w:rsidRDefault="00F07E70" w:rsidP="00A75485"/>
        </w:tc>
        <w:tc>
          <w:tcPr>
            <w:tcW w:w="5244" w:type="dxa"/>
          </w:tcPr>
          <w:p w:rsidR="00F07E70" w:rsidRDefault="00F07E70" w:rsidP="006A1DA8">
            <w:r>
              <w:t>Законы развития социума (10 кл.)</w:t>
            </w:r>
          </w:p>
        </w:tc>
        <w:tc>
          <w:tcPr>
            <w:tcW w:w="2410" w:type="dxa"/>
          </w:tcPr>
          <w:p w:rsidR="00F07E70" w:rsidRDefault="00216296" w:rsidP="006A1DA8">
            <w:hyperlink r:id="rId17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/>
          </w:tcPr>
          <w:p w:rsidR="00F07E70" w:rsidRDefault="00F07E70" w:rsidP="00A75485"/>
        </w:tc>
        <w:tc>
          <w:tcPr>
            <w:tcW w:w="5244" w:type="dxa"/>
          </w:tcPr>
          <w:p w:rsidR="00F07E70" w:rsidRDefault="00F07E70" w:rsidP="006A1DA8">
            <w:r>
              <w:t>Проблемы современной химии (10 кл.)</w:t>
            </w:r>
          </w:p>
        </w:tc>
        <w:tc>
          <w:tcPr>
            <w:tcW w:w="2410" w:type="dxa"/>
          </w:tcPr>
          <w:p w:rsidR="00F07E70" w:rsidRDefault="00216296" w:rsidP="006A1DA8">
            <w:hyperlink r:id="rId18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/>
          </w:tcPr>
          <w:p w:rsidR="00F07E70" w:rsidRDefault="00F07E70" w:rsidP="006A1DA8"/>
        </w:tc>
        <w:tc>
          <w:tcPr>
            <w:tcW w:w="5244" w:type="dxa"/>
          </w:tcPr>
          <w:p w:rsidR="00F07E70" w:rsidRDefault="00F07E70" w:rsidP="006A1DA8">
            <w:r>
              <w:t>Проектная деятельность в области краеведения</w:t>
            </w:r>
          </w:p>
        </w:tc>
        <w:tc>
          <w:tcPr>
            <w:tcW w:w="2410" w:type="dxa"/>
          </w:tcPr>
          <w:p w:rsidR="00F07E70" w:rsidRDefault="00216296" w:rsidP="006A1DA8">
            <w:hyperlink r:id="rId19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 w:val="restart"/>
          </w:tcPr>
          <w:p w:rsidR="00F07E70" w:rsidRDefault="00F07E70" w:rsidP="00EF339F">
            <w:r>
              <w:t>Среда</w:t>
            </w:r>
          </w:p>
        </w:tc>
        <w:tc>
          <w:tcPr>
            <w:tcW w:w="5244" w:type="dxa"/>
          </w:tcPr>
          <w:p w:rsidR="00F07E70" w:rsidRDefault="00F07E70" w:rsidP="00C863D6">
            <w:r>
              <w:t>Проблемы современной физики (11 кл.)</w:t>
            </w:r>
          </w:p>
        </w:tc>
        <w:tc>
          <w:tcPr>
            <w:tcW w:w="2410" w:type="dxa"/>
          </w:tcPr>
          <w:p w:rsidR="00F07E70" w:rsidRDefault="00216296" w:rsidP="00C863D6">
            <w:hyperlink r:id="rId20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/>
          </w:tcPr>
          <w:p w:rsidR="00F07E70" w:rsidRDefault="00F07E70" w:rsidP="00EF339F"/>
        </w:tc>
        <w:tc>
          <w:tcPr>
            <w:tcW w:w="5244" w:type="dxa"/>
          </w:tcPr>
          <w:p w:rsidR="00F07E70" w:rsidRDefault="00F07E70" w:rsidP="00C863D6">
            <w:r>
              <w:t>Проблемы современной математики (11 кл.)</w:t>
            </w:r>
          </w:p>
        </w:tc>
        <w:tc>
          <w:tcPr>
            <w:tcW w:w="2410" w:type="dxa"/>
          </w:tcPr>
          <w:p w:rsidR="00F07E70" w:rsidRDefault="00216296" w:rsidP="00C863D6">
            <w:hyperlink r:id="rId21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/>
          </w:tcPr>
          <w:p w:rsidR="00F07E70" w:rsidRDefault="00F07E70" w:rsidP="00EF339F"/>
        </w:tc>
        <w:tc>
          <w:tcPr>
            <w:tcW w:w="5244" w:type="dxa"/>
          </w:tcPr>
          <w:p w:rsidR="00F07E70" w:rsidRDefault="00F07E70" w:rsidP="00C863D6">
            <w:r>
              <w:t>Законы развития общества (11 кл.)</w:t>
            </w:r>
          </w:p>
        </w:tc>
        <w:tc>
          <w:tcPr>
            <w:tcW w:w="2410" w:type="dxa"/>
          </w:tcPr>
          <w:p w:rsidR="00F07E70" w:rsidRDefault="00216296" w:rsidP="00C863D6">
            <w:hyperlink r:id="rId22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/>
          </w:tcPr>
          <w:p w:rsidR="00F07E70" w:rsidRDefault="00F07E70" w:rsidP="00EF339F"/>
        </w:tc>
        <w:tc>
          <w:tcPr>
            <w:tcW w:w="5244" w:type="dxa"/>
          </w:tcPr>
          <w:p w:rsidR="00F07E70" w:rsidRDefault="00F07E70" w:rsidP="00C863D6">
            <w:r>
              <w:t>Проблемы своевременной биологии (11 кл.)</w:t>
            </w:r>
          </w:p>
        </w:tc>
        <w:tc>
          <w:tcPr>
            <w:tcW w:w="2410" w:type="dxa"/>
          </w:tcPr>
          <w:p w:rsidR="00F07E70" w:rsidRDefault="00216296" w:rsidP="00C863D6">
            <w:hyperlink r:id="rId23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/>
          </w:tcPr>
          <w:p w:rsidR="00F07E70" w:rsidRDefault="00F07E70" w:rsidP="00C863D6"/>
        </w:tc>
        <w:tc>
          <w:tcPr>
            <w:tcW w:w="5244" w:type="dxa"/>
          </w:tcPr>
          <w:p w:rsidR="00F07E70" w:rsidRDefault="00F07E70" w:rsidP="00C863D6">
            <w:r>
              <w:t>Законы развития общества (8 кл.)</w:t>
            </w:r>
          </w:p>
        </w:tc>
        <w:tc>
          <w:tcPr>
            <w:tcW w:w="2410" w:type="dxa"/>
          </w:tcPr>
          <w:p w:rsidR="00F07E70" w:rsidRDefault="00216296" w:rsidP="00C863D6">
            <w:hyperlink r:id="rId24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 w:val="restart"/>
          </w:tcPr>
          <w:p w:rsidR="00F07E70" w:rsidRDefault="00F07E70" w:rsidP="00E35CF6">
            <w:r>
              <w:t>Четверг</w:t>
            </w:r>
          </w:p>
        </w:tc>
        <w:tc>
          <w:tcPr>
            <w:tcW w:w="5244" w:type="dxa"/>
          </w:tcPr>
          <w:p w:rsidR="00F07E70" w:rsidRDefault="00F07E70" w:rsidP="00C863D6">
            <w:r>
              <w:t>Проблемы современной физики (11 кл.)</w:t>
            </w:r>
          </w:p>
        </w:tc>
        <w:tc>
          <w:tcPr>
            <w:tcW w:w="2410" w:type="dxa"/>
          </w:tcPr>
          <w:p w:rsidR="00F07E70" w:rsidRDefault="00216296" w:rsidP="00C863D6">
            <w:hyperlink r:id="rId25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/>
          </w:tcPr>
          <w:p w:rsidR="00F07E70" w:rsidRDefault="00F07E70" w:rsidP="00E35CF6"/>
        </w:tc>
        <w:tc>
          <w:tcPr>
            <w:tcW w:w="5244" w:type="dxa"/>
          </w:tcPr>
          <w:p w:rsidR="00F07E70" w:rsidRDefault="00F07E70" w:rsidP="001A2879">
            <w:r>
              <w:t>Проблемы современной математики (1</w:t>
            </w:r>
            <w:r w:rsidR="001A2879">
              <w:t>0</w:t>
            </w:r>
            <w:r>
              <w:t xml:space="preserve"> кл.)</w:t>
            </w:r>
          </w:p>
        </w:tc>
        <w:tc>
          <w:tcPr>
            <w:tcW w:w="2410" w:type="dxa"/>
          </w:tcPr>
          <w:p w:rsidR="00F07E70" w:rsidRDefault="00216296" w:rsidP="00C863D6">
            <w:hyperlink r:id="rId26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/>
          </w:tcPr>
          <w:p w:rsidR="00F07E70" w:rsidRDefault="00F07E70" w:rsidP="00E35CF6"/>
        </w:tc>
        <w:tc>
          <w:tcPr>
            <w:tcW w:w="5244" w:type="dxa"/>
          </w:tcPr>
          <w:p w:rsidR="00F07E70" w:rsidRDefault="00F07E70" w:rsidP="00C863D6">
            <w:r>
              <w:t>Слово, как предмет языкознания (10 кл.)</w:t>
            </w:r>
          </w:p>
        </w:tc>
        <w:tc>
          <w:tcPr>
            <w:tcW w:w="2410" w:type="dxa"/>
          </w:tcPr>
          <w:p w:rsidR="00F07E70" w:rsidRDefault="00216296" w:rsidP="00C863D6">
            <w:hyperlink r:id="rId27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/>
          </w:tcPr>
          <w:p w:rsidR="00F07E70" w:rsidRDefault="00F07E70" w:rsidP="00E35CF6"/>
        </w:tc>
        <w:tc>
          <w:tcPr>
            <w:tcW w:w="5244" w:type="dxa"/>
          </w:tcPr>
          <w:p w:rsidR="00F07E70" w:rsidRDefault="00F07E70" w:rsidP="00C863D6">
            <w:r>
              <w:t>Законы развития общества (11 кл.)</w:t>
            </w:r>
          </w:p>
        </w:tc>
        <w:tc>
          <w:tcPr>
            <w:tcW w:w="2410" w:type="dxa"/>
          </w:tcPr>
          <w:p w:rsidR="00F07E70" w:rsidRDefault="00216296" w:rsidP="00C863D6">
            <w:hyperlink r:id="rId28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/>
          </w:tcPr>
          <w:p w:rsidR="00F07E70" w:rsidRDefault="00F07E70" w:rsidP="00E35CF6"/>
        </w:tc>
        <w:tc>
          <w:tcPr>
            <w:tcW w:w="5244" w:type="dxa"/>
          </w:tcPr>
          <w:p w:rsidR="00F07E70" w:rsidRDefault="00F07E70" w:rsidP="00C863D6">
            <w:r>
              <w:t>Проблемы современной биологии (10 кл.)</w:t>
            </w:r>
          </w:p>
        </w:tc>
        <w:tc>
          <w:tcPr>
            <w:tcW w:w="2410" w:type="dxa"/>
          </w:tcPr>
          <w:p w:rsidR="00F07E70" w:rsidRDefault="00216296" w:rsidP="00C863D6">
            <w:hyperlink r:id="rId29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/>
          </w:tcPr>
          <w:p w:rsidR="00F07E70" w:rsidRDefault="00F07E70" w:rsidP="00E35CF6"/>
        </w:tc>
        <w:tc>
          <w:tcPr>
            <w:tcW w:w="5244" w:type="dxa"/>
          </w:tcPr>
          <w:p w:rsidR="00F07E70" w:rsidRDefault="00F07E70" w:rsidP="00C863D6">
            <w:r>
              <w:t>Физика в моей жизни</w:t>
            </w:r>
          </w:p>
        </w:tc>
        <w:tc>
          <w:tcPr>
            <w:tcW w:w="2410" w:type="dxa"/>
          </w:tcPr>
          <w:p w:rsidR="00F07E70" w:rsidRDefault="00216296" w:rsidP="00C863D6">
            <w:hyperlink r:id="rId30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/>
          </w:tcPr>
          <w:p w:rsidR="00F07E70" w:rsidRDefault="00F07E70" w:rsidP="00E35CF6"/>
        </w:tc>
        <w:tc>
          <w:tcPr>
            <w:tcW w:w="5244" w:type="dxa"/>
          </w:tcPr>
          <w:p w:rsidR="00F07E70" w:rsidRDefault="00F07E70" w:rsidP="00C863D6">
            <w:r>
              <w:t>Законы развития общества (8 кл.)</w:t>
            </w:r>
          </w:p>
        </w:tc>
        <w:tc>
          <w:tcPr>
            <w:tcW w:w="2410" w:type="dxa"/>
          </w:tcPr>
          <w:p w:rsidR="00F07E70" w:rsidRDefault="00216296" w:rsidP="00C863D6">
            <w:hyperlink r:id="rId31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/>
          </w:tcPr>
          <w:p w:rsidR="00F07E70" w:rsidRDefault="00F07E70" w:rsidP="00C863D6"/>
        </w:tc>
        <w:tc>
          <w:tcPr>
            <w:tcW w:w="5244" w:type="dxa"/>
          </w:tcPr>
          <w:p w:rsidR="00F07E70" w:rsidRDefault="00F07E70" w:rsidP="00C863D6">
            <w:r>
              <w:t>Психология</w:t>
            </w:r>
          </w:p>
        </w:tc>
        <w:tc>
          <w:tcPr>
            <w:tcW w:w="2410" w:type="dxa"/>
          </w:tcPr>
          <w:p w:rsidR="00F07E70" w:rsidRDefault="00216296" w:rsidP="00C863D6">
            <w:hyperlink r:id="rId32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 w:val="restart"/>
          </w:tcPr>
          <w:p w:rsidR="00F07E70" w:rsidRDefault="00F07E70" w:rsidP="001D38B7">
            <w:r>
              <w:t>Пятница</w:t>
            </w:r>
          </w:p>
        </w:tc>
        <w:tc>
          <w:tcPr>
            <w:tcW w:w="5244" w:type="dxa"/>
          </w:tcPr>
          <w:p w:rsidR="00F07E70" w:rsidRDefault="00F07E70" w:rsidP="00C863D6">
            <w:r>
              <w:t>Проблемы современной физики (10 кл.)</w:t>
            </w:r>
          </w:p>
        </w:tc>
        <w:tc>
          <w:tcPr>
            <w:tcW w:w="2410" w:type="dxa"/>
          </w:tcPr>
          <w:p w:rsidR="00F07E70" w:rsidRDefault="00216296" w:rsidP="00C863D6">
            <w:hyperlink r:id="rId33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/>
          </w:tcPr>
          <w:p w:rsidR="00F07E70" w:rsidRDefault="00F07E70" w:rsidP="001D38B7"/>
        </w:tc>
        <w:tc>
          <w:tcPr>
            <w:tcW w:w="5244" w:type="dxa"/>
          </w:tcPr>
          <w:p w:rsidR="00F07E70" w:rsidRDefault="00F07E70" w:rsidP="00C863D6">
            <w:r>
              <w:t>Проблемы современной математики (10 кл.)</w:t>
            </w:r>
          </w:p>
        </w:tc>
        <w:tc>
          <w:tcPr>
            <w:tcW w:w="2410" w:type="dxa"/>
          </w:tcPr>
          <w:p w:rsidR="00F07E70" w:rsidRDefault="00216296" w:rsidP="00C863D6">
            <w:hyperlink r:id="rId34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/>
          </w:tcPr>
          <w:p w:rsidR="00F07E70" w:rsidRDefault="00F07E70" w:rsidP="001D38B7"/>
        </w:tc>
        <w:tc>
          <w:tcPr>
            <w:tcW w:w="5244" w:type="dxa"/>
          </w:tcPr>
          <w:p w:rsidR="00F07E70" w:rsidRDefault="00F07E70" w:rsidP="00C863D6">
            <w:r>
              <w:t>Биография человечества (10, 11 кл.)</w:t>
            </w:r>
          </w:p>
        </w:tc>
        <w:tc>
          <w:tcPr>
            <w:tcW w:w="2410" w:type="dxa"/>
          </w:tcPr>
          <w:p w:rsidR="00F07E70" w:rsidRDefault="00216296" w:rsidP="00C863D6">
            <w:hyperlink r:id="rId35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/>
          </w:tcPr>
          <w:p w:rsidR="00F07E70" w:rsidRDefault="00F07E70" w:rsidP="00C863D6"/>
        </w:tc>
        <w:tc>
          <w:tcPr>
            <w:tcW w:w="5244" w:type="dxa"/>
          </w:tcPr>
          <w:p w:rsidR="00F07E70" w:rsidRDefault="00F07E70" w:rsidP="00C863D6">
            <w:r>
              <w:t xml:space="preserve">Школа организаторов досуга </w:t>
            </w:r>
          </w:p>
        </w:tc>
        <w:tc>
          <w:tcPr>
            <w:tcW w:w="2410" w:type="dxa"/>
          </w:tcPr>
          <w:p w:rsidR="00F07E70" w:rsidRDefault="00216296" w:rsidP="00C863D6">
            <w:hyperlink r:id="rId36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 w:val="restart"/>
          </w:tcPr>
          <w:p w:rsidR="00F07E70" w:rsidRDefault="00F07E70" w:rsidP="00C540FC">
            <w:r>
              <w:t>Суббота</w:t>
            </w:r>
          </w:p>
        </w:tc>
        <w:tc>
          <w:tcPr>
            <w:tcW w:w="5244" w:type="dxa"/>
          </w:tcPr>
          <w:p w:rsidR="00F07E70" w:rsidRDefault="00F07E70" w:rsidP="005963F9">
            <w:r>
              <w:t>Законы развития социума (10, 11 кл.)</w:t>
            </w:r>
          </w:p>
        </w:tc>
        <w:tc>
          <w:tcPr>
            <w:tcW w:w="2410" w:type="dxa"/>
          </w:tcPr>
          <w:p w:rsidR="00F07E70" w:rsidRDefault="00216296" w:rsidP="005963F9">
            <w:hyperlink r:id="rId37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  <w:tr w:rsidR="00F07E70" w:rsidTr="00F07E70">
        <w:tc>
          <w:tcPr>
            <w:tcW w:w="1668" w:type="dxa"/>
            <w:vMerge/>
          </w:tcPr>
          <w:p w:rsidR="00F07E70" w:rsidRDefault="00F07E70" w:rsidP="005963F9"/>
        </w:tc>
        <w:tc>
          <w:tcPr>
            <w:tcW w:w="5244" w:type="dxa"/>
          </w:tcPr>
          <w:p w:rsidR="00F07E70" w:rsidRDefault="00F07E70" w:rsidP="005963F9">
            <w:r>
              <w:t>Школа юного журналиста</w:t>
            </w:r>
          </w:p>
        </w:tc>
        <w:tc>
          <w:tcPr>
            <w:tcW w:w="2410" w:type="dxa"/>
          </w:tcPr>
          <w:p w:rsidR="00F07E70" w:rsidRDefault="00216296" w:rsidP="005963F9">
            <w:hyperlink r:id="rId38" w:history="1">
              <w:r w:rsidR="00F07E70" w:rsidRPr="006943E9">
                <w:rPr>
                  <w:rStyle w:val="a8"/>
                </w:rPr>
                <w:t>https://vk.com/moltal</w:t>
              </w:r>
            </w:hyperlink>
          </w:p>
        </w:tc>
      </w:tr>
    </w:tbl>
    <w:p w:rsidR="005B05C6" w:rsidRDefault="005B05C6"/>
    <w:sectPr w:rsidR="005B05C6" w:rsidSect="005963F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96" w:rsidRDefault="00216296" w:rsidP="005B05C6">
      <w:pPr>
        <w:spacing w:after="0" w:line="240" w:lineRule="auto"/>
      </w:pPr>
      <w:r>
        <w:separator/>
      </w:r>
    </w:p>
  </w:endnote>
  <w:endnote w:type="continuationSeparator" w:id="0">
    <w:p w:rsidR="00216296" w:rsidRDefault="00216296" w:rsidP="005B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96" w:rsidRDefault="00216296" w:rsidP="005B05C6">
      <w:pPr>
        <w:spacing w:after="0" w:line="240" w:lineRule="auto"/>
      </w:pPr>
      <w:r>
        <w:separator/>
      </w:r>
    </w:p>
  </w:footnote>
  <w:footnote w:type="continuationSeparator" w:id="0">
    <w:p w:rsidR="00216296" w:rsidRDefault="00216296" w:rsidP="005B0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EA"/>
    <w:rsid w:val="001A2879"/>
    <w:rsid w:val="00216296"/>
    <w:rsid w:val="004524EA"/>
    <w:rsid w:val="004E25D3"/>
    <w:rsid w:val="005963F9"/>
    <w:rsid w:val="005B05C6"/>
    <w:rsid w:val="00605B54"/>
    <w:rsid w:val="006A1DA8"/>
    <w:rsid w:val="006C3B1C"/>
    <w:rsid w:val="00885FD4"/>
    <w:rsid w:val="008D094B"/>
    <w:rsid w:val="00963A39"/>
    <w:rsid w:val="00A00B40"/>
    <w:rsid w:val="00A73C7A"/>
    <w:rsid w:val="00BA7622"/>
    <w:rsid w:val="00C863D6"/>
    <w:rsid w:val="00E45FF4"/>
    <w:rsid w:val="00F07E70"/>
    <w:rsid w:val="00F1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0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5C6"/>
  </w:style>
  <w:style w:type="paragraph" w:styleId="a6">
    <w:name w:val="footer"/>
    <w:basedOn w:val="a"/>
    <w:link w:val="a7"/>
    <w:uiPriority w:val="99"/>
    <w:unhideWhenUsed/>
    <w:rsid w:val="005B0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5C6"/>
  </w:style>
  <w:style w:type="character" w:styleId="a8">
    <w:name w:val="Hyperlink"/>
    <w:basedOn w:val="a0"/>
    <w:uiPriority w:val="99"/>
    <w:unhideWhenUsed/>
    <w:rsid w:val="00F17A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0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5C6"/>
  </w:style>
  <w:style w:type="paragraph" w:styleId="a6">
    <w:name w:val="footer"/>
    <w:basedOn w:val="a"/>
    <w:link w:val="a7"/>
    <w:uiPriority w:val="99"/>
    <w:unhideWhenUsed/>
    <w:rsid w:val="005B0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5C6"/>
  </w:style>
  <w:style w:type="character" w:styleId="a8">
    <w:name w:val="Hyperlink"/>
    <w:basedOn w:val="a0"/>
    <w:uiPriority w:val="99"/>
    <w:unhideWhenUsed/>
    <w:rsid w:val="00F17A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ltal" TargetMode="External"/><Relationship Id="rId13" Type="http://schemas.openxmlformats.org/officeDocument/2006/relationships/hyperlink" Target="https://vk.com/moltal" TargetMode="External"/><Relationship Id="rId18" Type="http://schemas.openxmlformats.org/officeDocument/2006/relationships/hyperlink" Target="https://vk.com/moltal" TargetMode="External"/><Relationship Id="rId26" Type="http://schemas.openxmlformats.org/officeDocument/2006/relationships/hyperlink" Target="https://vk.com/molta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moltal" TargetMode="External"/><Relationship Id="rId34" Type="http://schemas.openxmlformats.org/officeDocument/2006/relationships/hyperlink" Target="https://vk.com/moltal" TargetMode="External"/><Relationship Id="rId7" Type="http://schemas.openxmlformats.org/officeDocument/2006/relationships/hyperlink" Target="https://vk.com/moltal" TargetMode="External"/><Relationship Id="rId12" Type="http://schemas.openxmlformats.org/officeDocument/2006/relationships/hyperlink" Target="https://vk.com/moltal" TargetMode="External"/><Relationship Id="rId17" Type="http://schemas.openxmlformats.org/officeDocument/2006/relationships/hyperlink" Target="https://vk.com/moltal" TargetMode="External"/><Relationship Id="rId25" Type="http://schemas.openxmlformats.org/officeDocument/2006/relationships/hyperlink" Target="https://vk.com/moltal" TargetMode="External"/><Relationship Id="rId33" Type="http://schemas.openxmlformats.org/officeDocument/2006/relationships/hyperlink" Target="https://vk.com/moltal" TargetMode="External"/><Relationship Id="rId38" Type="http://schemas.openxmlformats.org/officeDocument/2006/relationships/hyperlink" Target="https://vk.com/molt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moltal" TargetMode="External"/><Relationship Id="rId20" Type="http://schemas.openxmlformats.org/officeDocument/2006/relationships/hyperlink" Target="https://vk.com/moltal" TargetMode="External"/><Relationship Id="rId29" Type="http://schemas.openxmlformats.org/officeDocument/2006/relationships/hyperlink" Target="https://vk.com/molta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moltal" TargetMode="External"/><Relationship Id="rId24" Type="http://schemas.openxmlformats.org/officeDocument/2006/relationships/hyperlink" Target="https://vk.com/moltal" TargetMode="External"/><Relationship Id="rId32" Type="http://schemas.openxmlformats.org/officeDocument/2006/relationships/hyperlink" Target="https://vk.com/moltal" TargetMode="External"/><Relationship Id="rId37" Type="http://schemas.openxmlformats.org/officeDocument/2006/relationships/hyperlink" Target="https://vk.com/moltal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moltal" TargetMode="External"/><Relationship Id="rId23" Type="http://schemas.openxmlformats.org/officeDocument/2006/relationships/hyperlink" Target="https://vk.com/moltal" TargetMode="External"/><Relationship Id="rId28" Type="http://schemas.openxmlformats.org/officeDocument/2006/relationships/hyperlink" Target="https://vk.com/moltal" TargetMode="External"/><Relationship Id="rId36" Type="http://schemas.openxmlformats.org/officeDocument/2006/relationships/hyperlink" Target="https://vk.com/moltal" TargetMode="External"/><Relationship Id="rId10" Type="http://schemas.openxmlformats.org/officeDocument/2006/relationships/hyperlink" Target="https://vk.com/moltal" TargetMode="External"/><Relationship Id="rId19" Type="http://schemas.openxmlformats.org/officeDocument/2006/relationships/hyperlink" Target="https://vk.com/moltal" TargetMode="External"/><Relationship Id="rId31" Type="http://schemas.openxmlformats.org/officeDocument/2006/relationships/hyperlink" Target="https://vk.com/mol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oltal" TargetMode="External"/><Relationship Id="rId14" Type="http://schemas.openxmlformats.org/officeDocument/2006/relationships/hyperlink" Target="https://vk.com/moltal" TargetMode="External"/><Relationship Id="rId22" Type="http://schemas.openxmlformats.org/officeDocument/2006/relationships/hyperlink" Target="https://vk.com/moltal" TargetMode="External"/><Relationship Id="rId27" Type="http://schemas.openxmlformats.org/officeDocument/2006/relationships/hyperlink" Target="https://vk.com/moltal" TargetMode="External"/><Relationship Id="rId30" Type="http://schemas.openxmlformats.org/officeDocument/2006/relationships/hyperlink" Target="https://vk.com/moltal" TargetMode="External"/><Relationship Id="rId35" Type="http://schemas.openxmlformats.org/officeDocument/2006/relationships/hyperlink" Target="https://vk.com/mol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Молодые таланты</dc:creator>
  <cp:lastModifiedBy>Молодые таланты</cp:lastModifiedBy>
  <cp:revision>9</cp:revision>
  <cp:lastPrinted>2020-03-23T07:00:00Z</cp:lastPrinted>
  <dcterms:created xsi:type="dcterms:W3CDTF">2020-03-26T10:20:00Z</dcterms:created>
  <dcterms:modified xsi:type="dcterms:W3CDTF">2020-03-26T11:00:00Z</dcterms:modified>
</cp:coreProperties>
</file>